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662EF5"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8D023A">
        <w:rPr>
          <w:rFonts w:ascii="Times New Roman" w:hAnsi="Times New Roman"/>
          <w:b w:val="0"/>
          <w:sz w:val="24"/>
          <w:szCs w:val="24"/>
        </w:rPr>
        <w:t>Тамбовская</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A7311" w:rsidRPr="00AA7311" w:rsidRDefault="00C52E4B" w:rsidP="00AA7311">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24:50:0</w:t>
      </w:r>
      <w:r w:rsidR="008D023A">
        <w:rPr>
          <w:rFonts w:ascii="Times New Roman" w:hAnsi="Times New Roman"/>
          <w:sz w:val="24"/>
          <w:szCs w:val="24"/>
        </w:rPr>
        <w:t>5</w:t>
      </w:r>
      <w:r w:rsidR="00CA64C4" w:rsidRPr="00AA7311">
        <w:rPr>
          <w:rFonts w:ascii="Times New Roman" w:hAnsi="Times New Roman"/>
          <w:sz w:val="24"/>
          <w:szCs w:val="24"/>
        </w:rPr>
        <w:t>00</w:t>
      </w:r>
      <w:r w:rsidR="00662EF5">
        <w:rPr>
          <w:rFonts w:ascii="Times New Roman" w:hAnsi="Times New Roman"/>
          <w:sz w:val="24"/>
          <w:szCs w:val="24"/>
        </w:rPr>
        <w:t>2</w:t>
      </w:r>
      <w:r w:rsidR="008D023A">
        <w:rPr>
          <w:rFonts w:ascii="Times New Roman" w:hAnsi="Times New Roman"/>
          <w:sz w:val="24"/>
          <w:szCs w:val="24"/>
        </w:rPr>
        <w:t>87</w:t>
      </w:r>
      <w:r w:rsidR="00CA64C4" w:rsidRPr="00AA7311">
        <w:rPr>
          <w:rFonts w:ascii="Times New Roman" w:hAnsi="Times New Roman"/>
          <w:sz w:val="24"/>
          <w:szCs w:val="24"/>
        </w:rPr>
        <w:t>:</w:t>
      </w:r>
      <w:r w:rsidR="008D023A">
        <w:rPr>
          <w:rFonts w:ascii="Times New Roman" w:hAnsi="Times New Roman"/>
          <w:sz w:val="24"/>
          <w:szCs w:val="24"/>
        </w:rPr>
        <w:t>1182</w:t>
      </w:r>
      <w:r w:rsidRPr="00AA7311">
        <w:rPr>
          <w:rFonts w:ascii="Times New Roman" w:hAnsi="Times New Roman"/>
          <w:sz w:val="24"/>
          <w:szCs w:val="24"/>
        </w:rPr>
        <w:t xml:space="preserve">, расположенного по адресу: г. Красноярск, </w:t>
      </w:r>
      <w:r w:rsidR="008D023A">
        <w:rPr>
          <w:rFonts w:ascii="Times New Roman" w:hAnsi="Times New Roman"/>
          <w:sz w:val="24"/>
          <w:szCs w:val="24"/>
        </w:rPr>
        <w:t>Ленинский</w:t>
      </w:r>
      <w:r w:rsidR="00EA4EB0">
        <w:rPr>
          <w:rFonts w:ascii="Times New Roman" w:hAnsi="Times New Roman"/>
          <w:sz w:val="24"/>
          <w:szCs w:val="24"/>
        </w:rPr>
        <w:t xml:space="preserve"> район, </w:t>
      </w:r>
      <w:r w:rsidR="00662EF5">
        <w:rPr>
          <w:rFonts w:ascii="Times New Roman" w:hAnsi="Times New Roman"/>
          <w:sz w:val="24"/>
          <w:szCs w:val="24"/>
        </w:rPr>
        <w:t xml:space="preserve">ул. </w:t>
      </w:r>
      <w:proofErr w:type="gramStart"/>
      <w:r w:rsidR="008D023A">
        <w:rPr>
          <w:rFonts w:ascii="Times New Roman" w:hAnsi="Times New Roman"/>
          <w:sz w:val="24"/>
          <w:szCs w:val="24"/>
        </w:rPr>
        <w:t>Тамбовская</w:t>
      </w:r>
      <w:proofErr w:type="gramEnd"/>
      <w:r w:rsidRPr="00AA7311">
        <w:rPr>
          <w:rFonts w:ascii="Times New Roman" w:hAnsi="Times New Roman"/>
          <w:sz w:val="24"/>
          <w:szCs w:val="24"/>
        </w:rPr>
        <w:t>, предназначенного для строительства</w:t>
      </w:r>
      <w:r w:rsidR="009937B2">
        <w:rPr>
          <w:rFonts w:ascii="Times New Roman" w:hAnsi="Times New Roman"/>
          <w:sz w:val="24"/>
          <w:szCs w:val="24"/>
        </w:rPr>
        <w:t xml:space="preserve"> промышленных, коммунальных и складских объектов</w:t>
      </w:r>
      <w:r w:rsidR="00AA7311" w:rsidRPr="00AA7311">
        <w:rPr>
          <w:rFonts w:ascii="Times New Roman" w:hAnsi="Times New Roman"/>
          <w:sz w:val="24"/>
          <w:szCs w:val="24"/>
        </w:rPr>
        <w:t>.</w:t>
      </w:r>
    </w:p>
    <w:p w:rsidR="00320911" w:rsidRPr="00C2088E" w:rsidRDefault="00C52E4B" w:rsidP="00320911">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8D023A">
        <w:t>16 217</w:t>
      </w:r>
      <w:r w:rsidR="00AA7311">
        <w:t xml:space="preserve"> </w:t>
      </w:r>
      <w:r w:rsidRPr="008E12A9">
        <w:t>кв.</w:t>
      </w:r>
      <w:r w:rsidR="00FD5FEF">
        <w:t xml:space="preserve"> </w:t>
      </w:r>
      <w:r w:rsidRPr="008E12A9">
        <w:t>м</w:t>
      </w:r>
      <w:r w:rsidR="00F52958">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5E2653" w:rsidRDefault="00F23771" w:rsidP="005E2653">
      <w:pPr>
        <w:tabs>
          <w:tab w:val="left" w:pos="12155"/>
        </w:tabs>
        <w:ind w:firstLine="709"/>
        <w:jc w:val="both"/>
      </w:pPr>
      <w:r w:rsidRPr="008F4252">
        <w:t>Земельный участок ограничен</w:t>
      </w:r>
      <w:r>
        <w:t xml:space="preserve">: </w:t>
      </w:r>
      <w:r w:rsidR="0021126A" w:rsidRPr="0021126A">
        <w:t>с север</w:t>
      </w:r>
      <w:r w:rsidR="009937B2">
        <w:t>а</w:t>
      </w:r>
      <w:r w:rsidR="0021126A" w:rsidRPr="0021126A">
        <w:t xml:space="preserve"> – </w:t>
      </w:r>
      <w:r w:rsidR="008D023A">
        <w:t>полосой отвода железной дороги</w:t>
      </w:r>
      <w:r w:rsidR="009937B2">
        <w:t xml:space="preserve">, с </w:t>
      </w:r>
      <w:r w:rsidR="008D023A">
        <w:t>востока</w:t>
      </w:r>
      <w:r w:rsidR="009937B2">
        <w:t xml:space="preserve"> – </w:t>
      </w:r>
      <w:r w:rsidR="00662EF5">
        <w:t>территорией свободной от застройки</w:t>
      </w:r>
      <w:r w:rsidR="008D023A">
        <w:t>, с запада и юга – смежными земельными участками</w:t>
      </w:r>
      <w:r w:rsidR="0021126A" w:rsidRPr="0021126A">
        <w:t>.</w:t>
      </w:r>
      <w:r w:rsidR="009E46F8">
        <w:t xml:space="preserve"> Границы земельного участка не установлены на местности.</w:t>
      </w:r>
      <w:r w:rsidR="0021126A" w:rsidRPr="0021126A">
        <w:t xml:space="preserve"> </w:t>
      </w:r>
      <w:r w:rsidRPr="00D90149">
        <w:t xml:space="preserve">Обременения земельного участка: </w:t>
      </w:r>
      <w:r w:rsidR="008D023A">
        <w:t xml:space="preserve">  2 449</w:t>
      </w:r>
      <w:r w:rsidR="00662EF5">
        <w:t xml:space="preserve"> кв. м охранная зона инженерных сетей</w:t>
      </w:r>
      <w:r w:rsidR="00C52E4B" w:rsidRPr="000163EB">
        <w:t>.</w:t>
      </w:r>
    </w:p>
    <w:p w:rsidR="000163EB" w:rsidRPr="008E12A9" w:rsidRDefault="000163EB" w:rsidP="005E2653">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3D0479" w:rsidRPr="008E12A9" w:rsidRDefault="003D0479" w:rsidP="003D0479">
      <w:pPr>
        <w:autoSpaceDE w:val="0"/>
        <w:autoSpaceDN w:val="0"/>
        <w:adjustRightInd w:val="0"/>
        <w:ind w:firstLine="540"/>
        <w:jc w:val="both"/>
      </w:pPr>
      <w:r w:rsidRPr="008E12A9">
        <w:t>Земельный участок в систе</w:t>
      </w:r>
      <w:r w:rsidR="009D7E95">
        <w:t xml:space="preserve">ме зонирования находится </w:t>
      </w:r>
      <w:r w:rsidR="00662EF5">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EC62AD">
        <w:t>опасности</w:t>
      </w:r>
      <w:r w:rsidRPr="008E12A9">
        <w:t xml:space="preserve"> (П.3)</w:t>
      </w:r>
      <w:r w:rsidR="009D7E95">
        <w:t xml:space="preserve"> с наложением зон с особыми условиями и</w:t>
      </w:r>
      <w:r w:rsidR="00FB137F">
        <w:t>спользования территорий</w:t>
      </w:r>
      <w:r w:rsidR="009D7E95">
        <w:t>: санитарно-защитн</w:t>
      </w:r>
      <w:r w:rsidR="004002C1">
        <w:t>ая</w:t>
      </w:r>
      <w:r w:rsidR="009D7E95">
        <w:t xml:space="preserve"> зон</w:t>
      </w:r>
      <w:r w:rsidR="004002C1">
        <w:t>а</w:t>
      </w:r>
      <w:r w:rsidR="009D7E95">
        <w:t xml:space="preserve"> промышленных предприятий</w:t>
      </w:r>
      <w:r w:rsidR="00051C6D">
        <w:t>, установленная в соответствии с законодательством о санитарно-эпидемиологическом благополучии населения</w:t>
      </w:r>
      <w:r w:rsidR="004975B6">
        <w:t xml:space="preserve"> и охранная зона инженерных сетей</w:t>
      </w:r>
      <w:r w:rsidR="00662EF5">
        <w:t xml:space="preserve">. </w:t>
      </w:r>
      <w:r w:rsidRPr="00C940A9">
        <w:t>Список ограничений</w:t>
      </w:r>
      <w:r w:rsidRPr="008E12A9">
        <w:t xml:space="preserve"> по использованию и обременений обязательствами: </w:t>
      </w:r>
      <w:r>
        <w:t>и</w:t>
      </w:r>
      <w:r w:rsidRPr="008E12A9">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3D0479" w:rsidRPr="008E12A9" w:rsidRDefault="003D0479" w:rsidP="003D0479">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EC62AD">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D0479" w:rsidRPr="008E12A9" w:rsidRDefault="003D0479" w:rsidP="003D0479">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rsidR="00051C6D">
        <w:t>ов</w:t>
      </w:r>
      <w:r w:rsidRPr="008E12A9">
        <w:t xml:space="preserve"> </w:t>
      </w:r>
      <w:r w:rsidR="00EC62AD">
        <w:t>опасности</w:t>
      </w:r>
      <w:r w:rsidRPr="008E12A9">
        <w:t xml:space="preserve"> (П.3) параметры разрешенного строительства не установлены.</w:t>
      </w:r>
    </w:p>
    <w:p w:rsidR="00C52E4B" w:rsidRPr="00A47E79" w:rsidRDefault="00C52E4B" w:rsidP="00634A8D">
      <w:pPr>
        <w:pStyle w:val="a3"/>
        <w:ind w:firstLine="709"/>
      </w:pPr>
      <w:r w:rsidRPr="00A47E79">
        <w:t xml:space="preserve">Технические условия подключения объекта к сетям инженерно-технического обеспечения и информация о плате за подключение: </w:t>
      </w:r>
    </w:p>
    <w:p w:rsidR="00F23771" w:rsidRPr="00A47E79" w:rsidRDefault="00F23771" w:rsidP="00D77961">
      <w:pPr>
        <w:pStyle w:val="a3"/>
        <w:numPr>
          <w:ilvl w:val="0"/>
          <w:numId w:val="7"/>
        </w:numPr>
        <w:tabs>
          <w:tab w:val="left" w:pos="1134"/>
        </w:tabs>
        <w:ind w:left="0" w:firstLine="709"/>
      </w:pPr>
      <w:r w:rsidRPr="00A47E79">
        <w:t xml:space="preserve">Заключение о возможности электроснабжения, выданное </w:t>
      </w:r>
      <w:r w:rsidR="00DC3CB9" w:rsidRPr="00A47E79">
        <w:t>филиалом ОАО «МРСК Сибири» - «Красноярскэнерго»</w:t>
      </w:r>
      <w:r w:rsidR="009E6F46" w:rsidRPr="00A47E79">
        <w:t xml:space="preserve"> </w:t>
      </w:r>
      <w:r w:rsidRPr="00A47E79">
        <w:t xml:space="preserve">от </w:t>
      </w:r>
      <w:r w:rsidR="00541DED">
        <w:t>05</w:t>
      </w:r>
      <w:r w:rsidRPr="00A47E79">
        <w:t>.</w:t>
      </w:r>
      <w:r w:rsidR="00541DED">
        <w:t>0</w:t>
      </w:r>
      <w:r w:rsidR="00662EF5">
        <w:t>2</w:t>
      </w:r>
      <w:r w:rsidRPr="00A47E79">
        <w:t>.201</w:t>
      </w:r>
      <w:r w:rsidR="00541DED">
        <w:t>4</w:t>
      </w:r>
      <w:r w:rsidR="005C4D64" w:rsidRPr="00A47E79">
        <w:t xml:space="preserve"> №</w:t>
      </w:r>
      <w:r w:rsidR="009E6F46" w:rsidRPr="00A47E79">
        <w:t xml:space="preserve"> 1.3/03/</w:t>
      </w:r>
      <w:r w:rsidR="00662EF5">
        <w:t>1</w:t>
      </w:r>
      <w:r w:rsidR="00541DED">
        <w:t>871</w:t>
      </w:r>
      <w:r w:rsidR="009E6F46" w:rsidRPr="00A47E79">
        <w:t>-исх</w:t>
      </w:r>
      <w:r w:rsidRPr="00A47E79">
        <w:t>:</w:t>
      </w:r>
    </w:p>
    <w:p w:rsidR="00F23771" w:rsidRPr="00A47E79" w:rsidRDefault="00F23771" w:rsidP="00D77961">
      <w:pPr>
        <w:pStyle w:val="a3"/>
        <w:ind w:firstLine="709"/>
      </w:pPr>
      <w:r w:rsidRPr="00A47E79">
        <w:t xml:space="preserve">Максимальная мощность: </w:t>
      </w:r>
      <w:r w:rsidR="009E6F46" w:rsidRPr="00A47E79">
        <w:t>не более</w:t>
      </w:r>
      <w:r w:rsidR="00A459A8" w:rsidRPr="00A47E79">
        <w:t xml:space="preserve"> </w:t>
      </w:r>
      <w:r w:rsidR="00A47E79">
        <w:t>10</w:t>
      </w:r>
      <w:r w:rsidR="0095730E" w:rsidRPr="00A47E79">
        <w:t>0</w:t>
      </w:r>
      <w:r w:rsidRPr="00A47E79">
        <w:t xml:space="preserve"> кВт.</w:t>
      </w:r>
    </w:p>
    <w:p w:rsidR="00662EF5" w:rsidRDefault="00662EF5" w:rsidP="00D77961">
      <w:pPr>
        <w:pStyle w:val="a3"/>
        <w:ind w:firstLine="709"/>
      </w:pPr>
      <w:r>
        <w:t>В качестве технического решения по технологическому присоединению указанного объекта предлагается:</w:t>
      </w:r>
    </w:p>
    <w:p w:rsidR="00A47E79" w:rsidRDefault="004C6E4B" w:rsidP="00D77961">
      <w:pPr>
        <w:pStyle w:val="a3"/>
        <w:ind w:firstLine="709"/>
      </w:pPr>
      <w:r>
        <w:t xml:space="preserve">- строительство </w:t>
      </w:r>
      <w:r w:rsidR="00541DED">
        <w:t xml:space="preserve">двух КЛ 6 кВ от РУ 6 кВ </w:t>
      </w:r>
      <w:r>
        <w:t>П</w:t>
      </w:r>
      <w:r w:rsidR="00541DED">
        <w:t>С</w:t>
      </w:r>
      <w:r>
        <w:t xml:space="preserve"> № 1</w:t>
      </w:r>
      <w:r w:rsidR="00541DED">
        <w:t>54 110/6 кВ «Шинный завод»</w:t>
      </w:r>
      <w:r>
        <w:t xml:space="preserve"> (</w:t>
      </w:r>
      <w:r w:rsidR="009D7E95">
        <w:t xml:space="preserve">сечение кабеля, </w:t>
      </w:r>
      <w:r>
        <w:t>длину КЛ 6 кВ определить проектом) до проектируемо</w:t>
      </w:r>
      <w:r w:rsidR="00541DED">
        <w:t>го</w:t>
      </w:r>
      <w:r>
        <w:t xml:space="preserve"> </w:t>
      </w:r>
      <w:r w:rsidR="00541DED">
        <w:t>Р</w:t>
      </w:r>
      <w:r>
        <w:t>П 6</w:t>
      </w:r>
      <w:r w:rsidR="00541DED">
        <w:t xml:space="preserve"> кВ</w:t>
      </w:r>
      <w:r>
        <w:t>;</w:t>
      </w:r>
    </w:p>
    <w:p w:rsidR="004C6E4B" w:rsidRDefault="004C6E4B" w:rsidP="00D77961">
      <w:pPr>
        <w:pStyle w:val="a3"/>
        <w:ind w:firstLine="709"/>
      </w:pPr>
      <w:r>
        <w:t xml:space="preserve">- строительство </w:t>
      </w:r>
      <w:r w:rsidR="00541DED">
        <w:t>Р</w:t>
      </w:r>
      <w:r>
        <w:t>П 6 кВ (</w:t>
      </w:r>
      <w:r w:rsidR="00541DED">
        <w:t>количество секций и ячеек</w:t>
      </w:r>
      <w:r w:rsidR="00846B5E">
        <w:t xml:space="preserve"> 6 кВ</w:t>
      </w:r>
      <w:r>
        <w:t xml:space="preserve"> определить проектом);</w:t>
      </w:r>
    </w:p>
    <w:p w:rsidR="004C6E4B" w:rsidRDefault="00846B5E" w:rsidP="00D77961">
      <w:pPr>
        <w:pStyle w:val="a3"/>
        <w:ind w:firstLine="709"/>
      </w:pPr>
      <w:r>
        <w:t>- строительство КЛ 6</w:t>
      </w:r>
      <w:r w:rsidR="004C6E4B">
        <w:t xml:space="preserve"> кВ</w:t>
      </w:r>
      <w:r>
        <w:t xml:space="preserve"> (сечение кабеля, длину КЛ 6 кВ определить проектом) от проектируемого</w:t>
      </w:r>
      <w:r w:rsidR="004C6E4B">
        <w:t xml:space="preserve"> </w:t>
      </w:r>
      <w:r>
        <w:t>Р</w:t>
      </w:r>
      <w:r w:rsidR="004C6E4B">
        <w:t xml:space="preserve">П 6 кВ до </w:t>
      </w:r>
      <w:proofErr w:type="gramStart"/>
      <w:r>
        <w:t>проектируемой</w:t>
      </w:r>
      <w:proofErr w:type="gramEnd"/>
      <w:r>
        <w:t xml:space="preserve"> ТП 6/0,4</w:t>
      </w:r>
      <w:r w:rsidR="004C6E4B">
        <w:t xml:space="preserve"> кВ</w:t>
      </w:r>
      <w:r>
        <w:t>;</w:t>
      </w:r>
    </w:p>
    <w:p w:rsidR="00846B5E" w:rsidRDefault="00846B5E" w:rsidP="00D77961">
      <w:pPr>
        <w:pStyle w:val="a3"/>
        <w:ind w:firstLine="709"/>
      </w:pPr>
      <w:r>
        <w:t>- строительство ТП 6/0,4 кВ (тип, мощность трансформаторов определить проектом);</w:t>
      </w:r>
    </w:p>
    <w:p w:rsidR="00846B5E" w:rsidRDefault="00846B5E" w:rsidP="00D77961">
      <w:pPr>
        <w:pStyle w:val="a3"/>
        <w:ind w:firstLine="709"/>
      </w:pPr>
      <w:r>
        <w:t xml:space="preserve">- строительство КЛ 0,4 кВ от </w:t>
      </w:r>
      <w:proofErr w:type="gramStart"/>
      <w:r>
        <w:t>проектируемой</w:t>
      </w:r>
      <w:proofErr w:type="gramEnd"/>
      <w:r>
        <w:t xml:space="preserve"> ТП 6/0,4 кВ до ВРУ 0,4 кВ объекта заявителя (сечение кабеля, длину КЛ 0,4 кВ определить проектом).</w:t>
      </w:r>
    </w:p>
    <w:p w:rsidR="009D7E95" w:rsidRDefault="009D7E95" w:rsidP="00D77961">
      <w:pPr>
        <w:pStyle w:val="a3"/>
        <w:ind w:firstLine="709"/>
      </w:pPr>
      <w:r>
        <w:t>Установку приборов учета электрической энергии выполнить на границе раздела балансовой принадлежности согласно требованиям действующих норм и правил.</w:t>
      </w:r>
    </w:p>
    <w:p w:rsidR="004C6E4B" w:rsidRDefault="004C6E4B" w:rsidP="00D77961">
      <w:pPr>
        <w:pStyle w:val="a3"/>
        <w:ind w:firstLine="709"/>
      </w:pPr>
      <w:r>
        <w:lastRenderedPageBreak/>
        <w:t>В соответствии с приказом РЭК Красноярского края от 2</w:t>
      </w:r>
      <w:r w:rsidR="00846B5E">
        <w:t>6</w:t>
      </w:r>
      <w:r>
        <w:t>.12.201</w:t>
      </w:r>
      <w:r w:rsidR="00846B5E">
        <w:t>3</w:t>
      </w:r>
      <w:r>
        <w:t xml:space="preserve"> № 45</w:t>
      </w:r>
      <w:r w:rsidR="00846B5E">
        <w:t>0</w:t>
      </w:r>
      <w:r>
        <w:t>-п строит</w:t>
      </w:r>
      <w:r w:rsidR="00CF661E">
        <w:t>ельство объектов электросетевого хозяйства производится по стандартизированным ставкам.</w:t>
      </w:r>
      <w:r w:rsidR="00802E2E">
        <w:t xml:space="preserve"> В соответствии с действующим законодательством строительство электросетевых объектов от центра питания до границ</w:t>
      </w:r>
      <w:r w:rsidR="00FD5FEF">
        <w:t xml:space="preserve"> </w:t>
      </w:r>
      <w:r w:rsidR="00802E2E">
        <w:t>участка осуществляется сетевой организацией.</w:t>
      </w:r>
    </w:p>
    <w:p w:rsidR="00F85D9A" w:rsidRDefault="00796FA0" w:rsidP="00D77961">
      <w:pPr>
        <w:pStyle w:val="a3"/>
        <w:ind w:firstLine="709"/>
      </w:pPr>
      <w:r w:rsidRPr="00A47E79">
        <w:t>С</w:t>
      </w:r>
      <w:r w:rsidR="00F85D9A" w:rsidRPr="00A47E79">
        <w:t>рок подключения проектируемого объекта будет определен при заключении договора технологического присоединения к электрическим сетям</w:t>
      </w:r>
      <w:r w:rsidR="0095730E" w:rsidRPr="00A47E79">
        <w:t>.</w:t>
      </w:r>
    </w:p>
    <w:p w:rsidR="0095730E" w:rsidRPr="00A47E79" w:rsidRDefault="0095730E" w:rsidP="00D77961">
      <w:pPr>
        <w:pStyle w:val="a3"/>
        <w:numPr>
          <w:ilvl w:val="0"/>
          <w:numId w:val="9"/>
        </w:numPr>
        <w:tabs>
          <w:tab w:val="left" w:pos="1134"/>
        </w:tabs>
        <w:ind w:left="0" w:firstLine="709"/>
      </w:pPr>
      <w:r w:rsidRPr="00A47E79">
        <w:t xml:space="preserve">На теплоснабжение, </w:t>
      </w:r>
      <w:proofErr w:type="gramStart"/>
      <w:r w:rsidRPr="00A47E79">
        <w:t>выданные</w:t>
      </w:r>
      <w:proofErr w:type="gramEnd"/>
      <w:r w:rsidRPr="00A47E79">
        <w:t xml:space="preserve"> ОАО «Красноярская </w:t>
      </w:r>
      <w:proofErr w:type="spellStart"/>
      <w:r w:rsidRPr="00A47E79">
        <w:t>теплотранспортная</w:t>
      </w:r>
      <w:proofErr w:type="spellEnd"/>
      <w:r w:rsidRPr="00A47E79">
        <w:t xml:space="preserve"> компания» от </w:t>
      </w:r>
      <w:r w:rsidR="00A815AF">
        <w:t>06.</w:t>
      </w:r>
      <w:r w:rsidR="00A47E79">
        <w:t>0</w:t>
      </w:r>
      <w:r w:rsidR="00A815AF">
        <w:t>3</w:t>
      </w:r>
      <w:r w:rsidRPr="00A47E79">
        <w:t>.201</w:t>
      </w:r>
      <w:r w:rsidR="00A47E79">
        <w:t>4</w:t>
      </w:r>
      <w:r w:rsidR="009D2FA7" w:rsidRPr="00A47E79">
        <w:t xml:space="preserve"> № 211-8</w:t>
      </w:r>
      <w:r w:rsidRPr="00A47E79">
        <w:t>-</w:t>
      </w:r>
      <w:r w:rsidR="00A815AF">
        <w:t>329</w:t>
      </w:r>
      <w:r w:rsidRPr="00A47E79">
        <w:t>:</w:t>
      </w:r>
    </w:p>
    <w:p w:rsidR="00526EDC" w:rsidRDefault="007433A1" w:rsidP="00526EDC">
      <w:pPr>
        <w:pStyle w:val="a3"/>
        <w:ind w:firstLine="709"/>
        <w:rPr>
          <w:spacing w:val="-2"/>
        </w:rPr>
      </w:pPr>
      <w:r w:rsidRPr="00A47E79">
        <w:rPr>
          <w:spacing w:val="-2"/>
        </w:rPr>
        <w:t xml:space="preserve">Теплоснабжение с </w:t>
      </w:r>
      <w:r w:rsidR="002A02B8" w:rsidRPr="00A47E79">
        <w:rPr>
          <w:spacing w:val="-2"/>
        </w:rPr>
        <w:t xml:space="preserve">планируемой </w:t>
      </w:r>
      <w:r w:rsidRPr="00A47E79">
        <w:rPr>
          <w:spacing w:val="-2"/>
        </w:rPr>
        <w:t>нагрузкой 0,</w:t>
      </w:r>
      <w:r w:rsidR="00A47E79">
        <w:rPr>
          <w:spacing w:val="-2"/>
        </w:rPr>
        <w:t>2</w:t>
      </w:r>
      <w:r w:rsidR="0095730E" w:rsidRPr="00A47E79">
        <w:rPr>
          <w:spacing w:val="-2"/>
        </w:rPr>
        <w:t xml:space="preserve"> Гкал/</w:t>
      </w:r>
      <w:proofErr w:type="gramStart"/>
      <w:r w:rsidR="0095730E" w:rsidRPr="00A47E79">
        <w:rPr>
          <w:spacing w:val="-2"/>
        </w:rPr>
        <w:t>час</w:t>
      </w:r>
      <w:proofErr w:type="gramEnd"/>
      <w:r w:rsidR="0095730E" w:rsidRPr="00A47E79">
        <w:rPr>
          <w:spacing w:val="-2"/>
        </w:rPr>
        <w:t xml:space="preserve"> возможно осуществить в тепловые сети ОАО «Красноярская </w:t>
      </w:r>
      <w:proofErr w:type="spellStart"/>
      <w:r w:rsidR="0095730E" w:rsidRPr="00A47E79">
        <w:rPr>
          <w:spacing w:val="-2"/>
        </w:rPr>
        <w:t>теплотранспортная</w:t>
      </w:r>
      <w:proofErr w:type="spellEnd"/>
      <w:r w:rsidR="0095730E" w:rsidRPr="00A47E79">
        <w:rPr>
          <w:spacing w:val="-2"/>
        </w:rPr>
        <w:t xml:space="preserve"> компания»,</w:t>
      </w:r>
      <w:r w:rsidR="00AD0C46" w:rsidRPr="00A47E79">
        <w:rPr>
          <w:spacing w:val="-2"/>
        </w:rPr>
        <w:t xml:space="preserve"> </w:t>
      </w:r>
      <w:r w:rsidR="00802E2E">
        <w:rPr>
          <w:spacing w:val="-2"/>
        </w:rPr>
        <w:t>в ТК Р</w:t>
      </w:r>
      <w:r w:rsidR="00A815AF">
        <w:rPr>
          <w:spacing w:val="-2"/>
        </w:rPr>
        <w:t>120206</w:t>
      </w:r>
      <w:r w:rsidR="00D30EBC" w:rsidRPr="00A47E79">
        <w:rPr>
          <w:spacing w:val="-2"/>
        </w:rPr>
        <w:t>, на основании заключенного договора о подключении к системам теплоснабжения</w:t>
      </w:r>
      <w:r w:rsidR="009D2FA7" w:rsidRPr="00A47E79">
        <w:rPr>
          <w:spacing w:val="-2"/>
        </w:rPr>
        <w:t xml:space="preserve">. Срок подключения к тепловым сетям </w:t>
      </w:r>
      <w:r w:rsidR="00A459A8" w:rsidRPr="00A47E79">
        <w:rPr>
          <w:spacing w:val="-2"/>
        </w:rPr>
        <w:t>–</w:t>
      </w:r>
      <w:r w:rsidR="0095730E" w:rsidRPr="00A47E79">
        <w:rPr>
          <w:spacing w:val="-2"/>
        </w:rPr>
        <w:t xml:space="preserve"> </w:t>
      </w:r>
      <w:r w:rsidR="00A459A8" w:rsidRPr="00A47E79">
        <w:rPr>
          <w:spacing w:val="-2"/>
        </w:rPr>
        <w:t>не ранее срока реализации мероприятий</w:t>
      </w:r>
      <w:r w:rsidR="0095730E" w:rsidRPr="00A47E79">
        <w:rPr>
          <w:spacing w:val="-2"/>
        </w:rPr>
        <w:t xml:space="preserve"> </w:t>
      </w:r>
      <w:r w:rsidR="00D2449C" w:rsidRPr="00A47E79">
        <w:rPr>
          <w:spacing w:val="-2"/>
        </w:rPr>
        <w:t>и</w:t>
      </w:r>
      <w:r w:rsidR="0095730E" w:rsidRPr="00A47E79">
        <w:rPr>
          <w:spacing w:val="-2"/>
        </w:rPr>
        <w:t>нвестиционной программы</w:t>
      </w:r>
      <w:r w:rsidR="00A47E79">
        <w:rPr>
          <w:spacing w:val="-2"/>
        </w:rPr>
        <w:t xml:space="preserve"> </w:t>
      </w:r>
      <w:r w:rsidR="0095730E" w:rsidRPr="00A47E79">
        <w:rPr>
          <w:spacing w:val="-2"/>
        </w:rPr>
        <w:t xml:space="preserve">ОАО «Красноярская </w:t>
      </w:r>
      <w:proofErr w:type="spellStart"/>
      <w:r w:rsidR="0095730E" w:rsidRPr="00A47E79">
        <w:rPr>
          <w:spacing w:val="-2"/>
        </w:rPr>
        <w:t>теплотранспортная</w:t>
      </w:r>
      <w:proofErr w:type="spellEnd"/>
      <w:r w:rsidR="0095730E" w:rsidRPr="00A47E79">
        <w:rPr>
          <w:spacing w:val="-2"/>
        </w:rPr>
        <w:t xml:space="preserve"> компания» 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sidR="0095730E" w:rsidRPr="00A47E79">
        <w:rPr>
          <w:spacing w:val="-2"/>
        </w:rPr>
        <w:t>теплотранспортная</w:t>
      </w:r>
      <w:proofErr w:type="spellEnd"/>
      <w:r w:rsidR="0095730E" w:rsidRPr="00A47E79">
        <w:rPr>
          <w:spacing w:val="-2"/>
        </w:rPr>
        <w:t xml:space="preserve"> компания» составляет 7030,225 тыс. рублей без НДС за 1 Гкал/час на 2013-2016 годы.</w:t>
      </w:r>
      <w:r w:rsidR="00863F93" w:rsidRPr="00A47E79">
        <w:rPr>
          <w:spacing w:val="-2"/>
        </w:rPr>
        <w:t xml:space="preserve"> Срок действия</w:t>
      </w:r>
      <w:r w:rsidR="00894F60" w:rsidRPr="00A47E79">
        <w:rPr>
          <w:spacing w:val="-2"/>
        </w:rPr>
        <w:t xml:space="preserve"> технических условий и информации о плате</w:t>
      </w:r>
      <w:r w:rsidR="00863F93" w:rsidRPr="00A47E79">
        <w:rPr>
          <w:spacing w:val="-2"/>
        </w:rPr>
        <w:t xml:space="preserve">: до </w:t>
      </w:r>
      <w:r w:rsidR="00A815AF">
        <w:rPr>
          <w:spacing w:val="-2"/>
        </w:rPr>
        <w:t>06</w:t>
      </w:r>
      <w:r w:rsidR="00863F93" w:rsidRPr="00A47E79">
        <w:rPr>
          <w:spacing w:val="-2"/>
        </w:rPr>
        <w:t>.</w:t>
      </w:r>
      <w:r w:rsidR="00A47E79">
        <w:rPr>
          <w:spacing w:val="-2"/>
        </w:rPr>
        <w:t>0</w:t>
      </w:r>
      <w:r w:rsidR="00A815AF">
        <w:rPr>
          <w:spacing w:val="-2"/>
        </w:rPr>
        <w:t>3</w:t>
      </w:r>
      <w:r w:rsidR="00A459A8" w:rsidRPr="00A47E79">
        <w:rPr>
          <w:spacing w:val="-2"/>
        </w:rPr>
        <w:t>.201</w:t>
      </w:r>
      <w:r w:rsidR="00A47E79">
        <w:rPr>
          <w:spacing w:val="-2"/>
        </w:rPr>
        <w:t>6</w:t>
      </w:r>
      <w:r w:rsidR="00A459A8" w:rsidRPr="00A47E79">
        <w:rPr>
          <w:spacing w:val="-2"/>
        </w:rPr>
        <w:t xml:space="preserve"> года.</w:t>
      </w:r>
    </w:p>
    <w:p w:rsidR="00A47E79" w:rsidRDefault="00A47E79" w:rsidP="00526EDC">
      <w:pPr>
        <w:pStyle w:val="a3"/>
        <w:ind w:firstLine="709"/>
      </w:pPr>
      <w:r w:rsidRPr="00770C82">
        <w:t xml:space="preserve">Водоснабжение местное – привозная вода. </w:t>
      </w:r>
      <w:proofErr w:type="spellStart"/>
      <w:r w:rsidRPr="00770C82">
        <w:t>Канализование</w:t>
      </w:r>
      <w:proofErr w:type="spellEnd"/>
      <w:r w:rsidRPr="00770C82">
        <w:t xml:space="preserve"> </w:t>
      </w:r>
      <w:proofErr w:type="gramStart"/>
      <w:r w:rsidRPr="00770C82">
        <w:t>местное</w:t>
      </w:r>
      <w:proofErr w:type="gramEnd"/>
      <w:r w:rsidRPr="00770C82">
        <w:t xml:space="preserve"> – в септик.</w:t>
      </w:r>
    </w:p>
    <w:p w:rsidR="00C80DF6" w:rsidRPr="00526EDC" w:rsidRDefault="00C80DF6" w:rsidP="00526EDC">
      <w:pPr>
        <w:pStyle w:val="a3"/>
        <w:ind w:firstLine="709"/>
        <w:rPr>
          <w:spacing w:val="-2"/>
        </w:rPr>
      </w:pPr>
      <w:r>
        <w:t xml:space="preserve">Победитель аукциона самостоятельно, за счет собственных средств, освобождает земельный участок от </w:t>
      </w:r>
      <w:r w:rsidR="00FC4052">
        <w:t>строительного мусора</w:t>
      </w:r>
      <w:r>
        <w:t>.</w:t>
      </w:r>
    </w:p>
    <w:p w:rsidR="00C52E4B" w:rsidRPr="008E12A9" w:rsidRDefault="00C52E4B" w:rsidP="00D77961">
      <w:pPr>
        <w:tabs>
          <w:tab w:val="left" w:pos="12155"/>
        </w:tabs>
        <w:ind w:firstLine="709"/>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D77961">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p>
    <w:p w:rsidR="00C52E4B" w:rsidRPr="00C52E4B" w:rsidRDefault="00C52E4B" w:rsidP="00D77961">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D77961">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D77961">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D77961">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D77961">
      <w:pPr>
        <w:autoSpaceDE w:val="0"/>
        <w:autoSpaceDN w:val="0"/>
        <w:adjustRightInd w:val="0"/>
        <w:ind w:firstLine="709"/>
        <w:jc w:val="both"/>
      </w:pPr>
      <w:r w:rsidRPr="006B555C">
        <w:t xml:space="preserve">Решение о проведении аукциона принято Распоряжением администрации города </w:t>
      </w:r>
      <w:r w:rsidRPr="00A44781">
        <w:t xml:space="preserve">Красноярска </w:t>
      </w:r>
      <w:r w:rsidR="00831A83" w:rsidRPr="005C4451">
        <w:rPr>
          <w:color w:val="000000" w:themeColor="text1"/>
        </w:rPr>
        <w:t xml:space="preserve">от </w:t>
      </w:r>
      <w:r w:rsidR="00051C6D" w:rsidRPr="00051C6D">
        <w:rPr>
          <w:color w:val="000000" w:themeColor="text1"/>
        </w:rPr>
        <w:t>2</w:t>
      </w:r>
      <w:r w:rsidR="00CD544E">
        <w:rPr>
          <w:color w:val="000000" w:themeColor="text1"/>
        </w:rPr>
        <w:t>8</w:t>
      </w:r>
      <w:r w:rsidRPr="00051C6D">
        <w:rPr>
          <w:color w:val="000000" w:themeColor="text1"/>
        </w:rPr>
        <w:t>.</w:t>
      </w:r>
      <w:r w:rsidR="00A44781" w:rsidRPr="00051C6D">
        <w:rPr>
          <w:color w:val="000000" w:themeColor="text1"/>
        </w:rPr>
        <w:t>0</w:t>
      </w:r>
      <w:r w:rsidR="00051C6D" w:rsidRPr="00051C6D">
        <w:rPr>
          <w:color w:val="000000" w:themeColor="text1"/>
        </w:rPr>
        <w:t>8</w:t>
      </w:r>
      <w:r w:rsidRPr="00051C6D">
        <w:rPr>
          <w:color w:val="000000" w:themeColor="text1"/>
        </w:rPr>
        <w:t>.201</w:t>
      </w:r>
      <w:r w:rsidR="00A44781" w:rsidRPr="00051C6D">
        <w:rPr>
          <w:color w:val="000000" w:themeColor="text1"/>
        </w:rPr>
        <w:t>4</w:t>
      </w:r>
      <w:r w:rsidRPr="00051C6D">
        <w:rPr>
          <w:color w:val="000000" w:themeColor="text1"/>
        </w:rPr>
        <w:t xml:space="preserve"> №  </w:t>
      </w:r>
      <w:r w:rsidR="005C4451" w:rsidRPr="00051C6D">
        <w:rPr>
          <w:color w:val="000000" w:themeColor="text1"/>
        </w:rPr>
        <w:t>1</w:t>
      </w:r>
      <w:r w:rsidR="00CD544E">
        <w:rPr>
          <w:color w:val="000000" w:themeColor="text1"/>
        </w:rPr>
        <w:t>806</w:t>
      </w:r>
      <w:r w:rsidRPr="00051C6D">
        <w:rPr>
          <w:color w:val="000000" w:themeColor="text1"/>
        </w:rPr>
        <w:t>-</w:t>
      </w:r>
      <w:r w:rsidRPr="005C4451">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D77961">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051C6D" w:rsidRDefault="009C7CC4" w:rsidP="00D77961">
      <w:pPr>
        <w:pStyle w:val="a6"/>
        <w:autoSpaceDE w:val="0"/>
        <w:autoSpaceDN w:val="0"/>
        <w:adjustRightInd w:val="0"/>
        <w:ind w:left="0" w:firstLine="709"/>
        <w:jc w:val="both"/>
        <w:rPr>
          <w:sz w:val="16"/>
          <w:szCs w:val="16"/>
        </w:rPr>
      </w:pPr>
    </w:p>
    <w:p w:rsidR="009C7CC4" w:rsidRDefault="009C7CC4" w:rsidP="00C80DF6">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C80DF6" w:rsidRPr="00FB137F" w:rsidRDefault="00C80DF6" w:rsidP="00C80DF6">
      <w:pPr>
        <w:autoSpaceDE w:val="0"/>
        <w:autoSpaceDN w:val="0"/>
        <w:adjustRightInd w:val="0"/>
        <w:ind w:firstLine="709"/>
        <w:jc w:val="both"/>
      </w:pPr>
    </w:p>
    <w:p w:rsidR="009C7CC4" w:rsidRPr="009C7CC4" w:rsidRDefault="009C7CC4" w:rsidP="00D77961">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051C6D" w:rsidRDefault="009C7CC4" w:rsidP="00D77961">
      <w:pPr>
        <w:autoSpaceDE w:val="0"/>
        <w:autoSpaceDN w:val="0"/>
        <w:adjustRightInd w:val="0"/>
        <w:ind w:firstLine="709"/>
        <w:jc w:val="both"/>
        <w:rPr>
          <w:sz w:val="16"/>
          <w:szCs w:val="16"/>
        </w:rPr>
      </w:pPr>
    </w:p>
    <w:p w:rsidR="009C7CC4" w:rsidRDefault="009C7CC4" w:rsidP="00D77961">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Default="00271C27" w:rsidP="00C80DF6">
      <w:pPr>
        <w:autoSpaceDE w:val="0"/>
        <w:autoSpaceDN w:val="0"/>
        <w:adjustRightInd w:val="0"/>
        <w:ind w:firstLine="709"/>
        <w:jc w:val="both"/>
      </w:pPr>
      <w:r w:rsidRPr="00271C27">
        <w:lastRenderedPageBreak/>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C80DF6" w:rsidRPr="009C7CC4" w:rsidRDefault="00C80DF6" w:rsidP="00C80DF6">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D77961">
      <w:pPr>
        <w:autoSpaceDE w:val="0"/>
        <w:autoSpaceDN w:val="0"/>
        <w:adjustRightInd w:val="0"/>
        <w:ind w:firstLine="709"/>
        <w:jc w:val="both"/>
      </w:pPr>
    </w:p>
    <w:p w:rsidR="009C7CC4" w:rsidRPr="009D2FA7" w:rsidRDefault="009C7CC4" w:rsidP="00D77961">
      <w:pPr>
        <w:autoSpaceDE w:val="0"/>
        <w:autoSpaceDN w:val="0"/>
        <w:adjustRightInd w:val="0"/>
        <w:ind w:firstLine="709"/>
        <w:jc w:val="both"/>
      </w:pPr>
      <w:r w:rsidRPr="009D2FA7">
        <w:t xml:space="preserve">Начальный размер арендной платы: </w:t>
      </w:r>
      <w:r w:rsidR="004002C1" w:rsidRPr="004002C1">
        <w:rPr>
          <w:color w:val="000000"/>
        </w:rPr>
        <w:t>2 294 079,45</w:t>
      </w:r>
      <w:r w:rsidR="004002C1">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661006">
        <w:t xml:space="preserve"> </w:t>
      </w:r>
      <w:r w:rsidR="004002C1">
        <w:t>114703,97</w:t>
      </w:r>
      <w:r w:rsidR="00661006">
        <w:t xml:space="preserve">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4002C1">
        <w:t xml:space="preserve"> 458815,89 </w:t>
      </w:r>
      <w:r w:rsidRPr="009D2FA7">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B7979"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sidR="003D0479">
        <w:rPr>
          <w:rFonts w:ascii="Times New Roman" w:hAnsi="Times New Roman"/>
          <w:b w:val="0"/>
          <w:sz w:val="24"/>
          <w:szCs w:val="24"/>
        </w:rPr>
        <w:t xml:space="preserve"> </w:t>
      </w:r>
      <w:r w:rsidR="00802E2E">
        <w:rPr>
          <w:rFonts w:ascii="Times New Roman" w:hAnsi="Times New Roman"/>
          <w:b w:val="0"/>
          <w:sz w:val="24"/>
          <w:szCs w:val="24"/>
        </w:rPr>
        <w:t xml:space="preserve">ул. </w:t>
      </w:r>
      <w:r w:rsidR="00A815AF">
        <w:rPr>
          <w:rFonts w:ascii="Times New Roman" w:hAnsi="Times New Roman"/>
          <w:b w:val="0"/>
          <w:sz w:val="24"/>
          <w:szCs w:val="24"/>
        </w:rPr>
        <w:t>Тамбовская</w:t>
      </w:r>
      <w:r w:rsidR="00EE2E30" w:rsidRPr="00AB7979">
        <w:rPr>
          <w:rFonts w:ascii="Times New Roman" w:hAnsi="Times New Roman"/>
          <w:b w:val="0"/>
          <w:sz w:val="24"/>
          <w:szCs w:val="24"/>
        </w:rPr>
        <w:t>»</w:t>
      </w:r>
      <w:r w:rsidRPr="00AB7979">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Прием заявок на участие в торгах осуществляется по адресу: г. Красноярск, 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89573E" w:rsidRPr="00CB34D0">
        <w:rPr>
          <w:bCs/>
        </w:rPr>
        <w:t>227-05-48</w:t>
      </w:r>
      <w:r w:rsidR="000163EB">
        <w:t xml:space="preserve"> </w:t>
      </w:r>
      <w:r w:rsidRPr="009C7CC4">
        <w:t>в рабочие дни с 9:00 до 18:00 часов перерыв на обед с 13:00 до 14:00.</w:t>
      </w:r>
    </w:p>
    <w:p w:rsidR="00D42843" w:rsidRPr="00D42843" w:rsidRDefault="00D42843" w:rsidP="00D42843">
      <w:pPr>
        <w:autoSpaceDE w:val="0"/>
        <w:autoSpaceDN w:val="0"/>
        <w:adjustRightInd w:val="0"/>
        <w:ind w:firstLine="709"/>
        <w:jc w:val="both"/>
      </w:pPr>
      <w:r w:rsidRPr="00D42843">
        <w:t xml:space="preserve">Начало приема заявок: с «04» сентября 2014 года. </w:t>
      </w:r>
    </w:p>
    <w:p w:rsidR="00D42843" w:rsidRPr="00D42843" w:rsidRDefault="00D42843" w:rsidP="00D42843">
      <w:pPr>
        <w:autoSpaceDE w:val="0"/>
        <w:autoSpaceDN w:val="0"/>
        <w:adjustRightInd w:val="0"/>
        <w:ind w:firstLine="709"/>
        <w:jc w:val="both"/>
      </w:pPr>
      <w:r w:rsidRPr="00D42843">
        <w:t xml:space="preserve">Окончание приема заявок: до 10:00 «26» сентября 2014 года. </w:t>
      </w:r>
    </w:p>
    <w:p w:rsidR="009C7CC4" w:rsidRPr="009C7CC4" w:rsidRDefault="009C7CC4" w:rsidP="00D77961">
      <w:pPr>
        <w:autoSpaceDE w:val="0"/>
        <w:autoSpaceDN w:val="0"/>
        <w:adjustRightInd w:val="0"/>
        <w:ind w:firstLine="709"/>
        <w:jc w:val="both"/>
      </w:pPr>
    </w:p>
    <w:p w:rsidR="00971B74" w:rsidRDefault="009C7CC4" w:rsidP="00D77961">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D77961">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D77961">
      <w:pPr>
        <w:autoSpaceDE w:val="0"/>
        <w:autoSpaceDN w:val="0"/>
        <w:adjustRightInd w:val="0"/>
        <w:ind w:firstLine="709"/>
        <w:jc w:val="both"/>
      </w:pPr>
      <w:r w:rsidRPr="00971B74">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lastRenderedPageBreak/>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D42843" w:rsidRPr="00D42843">
        <w:t xml:space="preserve">«01» октября </w:t>
      </w:r>
      <w:r w:rsidRPr="00706526">
        <w:t>201</w:t>
      </w:r>
      <w:r w:rsidR="009D2FA7">
        <w:t>4</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lastRenderedPageBreak/>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00D42843" w:rsidRPr="00D42843">
        <w:t xml:space="preserve">«06» октября </w:t>
      </w:r>
      <w:r w:rsidR="009D2FA7">
        <w:t>2014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Подведение итогов торгов состоится </w:t>
      </w:r>
      <w:r w:rsidR="00D42843" w:rsidRPr="00D42843">
        <w:t xml:space="preserve">«06» октября </w:t>
      </w:r>
      <w:r w:rsidR="00680717" w:rsidRPr="00706526">
        <w:t>201</w:t>
      </w:r>
      <w:r w:rsidR="009D2FA7">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bookmarkStart w:id="0" w:name="_GoBack"/>
      <w:r w:rsidRPr="007313A1">
        <w:rPr>
          <w:rFonts w:ascii="Times New Roman" w:hAnsi="Times New Roman"/>
          <w:b w:val="0"/>
          <w:sz w:val="24"/>
          <w:szCs w:val="24"/>
        </w:rPr>
        <w:t xml:space="preserve">Осмотр земельного участка, расположенного по адресу: г. Красноярск, </w:t>
      </w:r>
      <w:r w:rsidR="00A815AF">
        <w:rPr>
          <w:rFonts w:ascii="Times New Roman" w:hAnsi="Times New Roman"/>
          <w:b w:val="0"/>
          <w:sz w:val="24"/>
          <w:szCs w:val="24"/>
        </w:rPr>
        <w:t>Ленинский</w:t>
      </w:r>
      <w:r w:rsidR="00CA184E">
        <w:rPr>
          <w:rFonts w:ascii="Times New Roman" w:hAnsi="Times New Roman"/>
          <w:b w:val="0"/>
          <w:sz w:val="24"/>
          <w:szCs w:val="24"/>
        </w:rPr>
        <w:t xml:space="preserve"> район, </w:t>
      </w:r>
      <w:r w:rsidR="00802E2E">
        <w:rPr>
          <w:rFonts w:ascii="Times New Roman" w:hAnsi="Times New Roman"/>
          <w:b w:val="0"/>
          <w:sz w:val="24"/>
          <w:szCs w:val="24"/>
        </w:rPr>
        <w:t xml:space="preserve">ул. </w:t>
      </w:r>
      <w:r w:rsidR="00A815AF">
        <w:rPr>
          <w:rFonts w:ascii="Times New Roman" w:hAnsi="Times New Roman"/>
          <w:b w:val="0"/>
          <w:sz w:val="24"/>
          <w:szCs w:val="24"/>
        </w:rPr>
        <w:t>Тамбовская</w:t>
      </w:r>
      <w:r w:rsidR="007313A1">
        <w:rPr>
          <w:rFonts w:ascii="Times New Roman" w:hAnsi="Times New Roman"/>
          <w:b w:val="0"/>
          <w:sz w:val="24"/>
          <w:szCs w:val="24"/>
        </w:rPr>
        <w:t xml:space="preserve">,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w:t>
      </w:r>
      <w:proofErr w:type="gramStart"/>
      <w:r w:rsidR="000163EB" w:rsidRPr="007313A1">
        <w:rPr>
          <w:rFonts w:ascii="Times New Roman" w:hAnsi="Times New Roman"/>
          <w:b w:val="0"/>
          <w:color w:val="000000"/>
          <w:sz w:val="24"/>
          <w:szCs w:val="24"/>
        </w:rPr>
        <w:t>согласно раздела</w:t>
      </w:r>
      <w:proofErr w:type="gramEnd"/>
      <w:r w:rsidR="000163EB" w:rsidRPr="007313A1">
        <w:rPr>
          <w:rFonts w:ascii="Times New Roman" w:hAnsi="Times New Roman"/>
          <w:b w:val="0"/>
          <w:color w:val="000000"/>
          <w:sz w:val="24"/>
          <w:szCs w:val="24"/>
        </w:rPr>
        <w:t xml:space="preserve"> 7 документации.</w:t>
      </w:r>
    </w:p>
    <w:bookmarkEnd w:id="0"/>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4002C1" w:rsidRDefault="004002C1" w:rsidP="008E12A9">
      <w:pPr>
        <w:tabs>
          <w:tab w:val="left" w:pos="12155"/>
        </w:tabs>
        <w:ind w:firstLine="709"/>
        <w:jc w:val="both"/>
      </w:pPr>
    </w:p>
    <w:p w:rsidR="004002C1" w:rsidRPr="004002C1" w:rsidRDefault="004002C1" w:rsidP="004002C1">
      <w:pPr>
        <w:spacing w:line="192" w:lineRule="auto"/>
        <w:jc w:val="both"/>
      </w:pPr>
      <w:r w:rsidRPr="004002C1">
        <w:t xml:space="preserve">Заместитель Главы города – </w:t>
      </w:r>
    </w:p>
    <w:p w:rsidR="004002C1" w:rsidRPr="004002C1" w:rsidRDefault="004002C1" w:rsidP="004002C1">
      <w:pPr>
        <w:spacing w:line="192" w:lineRule="auto"/>
        <w:jc w:val="both"/>
      </w:pPr>
      <w:r w:rsidRPr="004002C1">
        <w:t xml:space="preserve">руководитель департамента </w:t>
      </w:r>
    </w:p>
    <w:p w:rsidR="004002C1" w:rsidRPr="004002C1" w:rsidRDefault="004002C1" w:rsidP="004002C1">
      <w:pPr>
        <w:spacing w:line="192" w:lineRule="auto"/>
        <w:jc w:val="both"/>
      </w:pPr>
      <w:r w:rsidRPr="004002C1">
        <w:t xml:space="preserve">градостроительства                                                                 </w:t>
      </w:r>
      <w:r>
        <w:t xml:space="preserve">                                        </w:t>
      </w:r>
      <w:r w:rsidRPr="004002C1">
        <w:t xml:space="preserve">М.Ф. </w:t>
      </w:r>
      <w:proofErr w:type="gramStart"/>
      <w:r w:rsidRPr="004002C1">
        <w:t>Зуевский</w:t>
      </w:r>
      <w:proofErr w:type="gramEnd"/>
    </w:p>
    <w:p w:rsidR="008E12A9" w:rsidRPr="004002C1"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w:t>
            </w:r>
            <w:r w:rsidR="00EC62AD">
              <w:rPr>
                <w:sz w:val="24"/>
                <w:szCs w:val="24"/>
              </w:rPr>
              <w:t>2</w:t>
            </w:r>
            <w:r w:rsidRPr="008E12A9">
              <w:rPr>
                <w:sz w:val="24"/>
                <w:szCs w:val="24"/>
              </w:rPr>
              <w:t xml:space="preserve"> 04 0</w:t>
            </w:r>
            <w:r w:rsidR="00EC62AD">
              <w:rPr>
                <w:sz w:val="24"/>
                <w:szCs w:val="24"/>
              </w:rPr>
              <w:t>3</w:t>
            </w:r>
            <w:r w:rsidRPr="008E12A9">
              <w:rPr>
                <w:sz w:val="24"/>
                <w:szCs w:val="24"/>
              </w:rPr>
              <w:t>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Красноярска, код ОКТ</w:t>
            </w:r>
            <w:r w:rsidR="00FC4052">
              <w:rPr>
                <w:sz w:val="24"/>
                <w:szCs w:val="24"/>
              </w:rPr>
              <w:t>М</w:t>
            </w:r>
            <w:r w:rsidRPr="008E12A9">
              <w:rPr>
                <w:sz w:val="24"/>
                <w:szCs w:val="24"/>
              </w:rPr>
              <w:t>О 04</w:t>
            </w:r>
            <w:r w:rsidR="00FC4052">
              <w:rPr>
                <w:sz w:val="24"/>
                <w:szCs w:val="24"/>
              </w:rPr>
              <w:t>7010</w:t>
            </w:r>
            <w:r w:rsidRPr="008E12A9">
              <w:rPr>
                <w:sz w:val="24"/>
                <w:szCs w:val="24"/>
              </w:rPr>
              <w:t xml:space="preserve">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AB4A07" w:rsidP="00DA7761">
      <w:pPr>
        <w:jc w:val="center"/>
      </w:pPr>
      <w:r>
        <w:rPr>
          <w:noProof/>
        </w:rPr>
        <w:drawing>
          <wp:inline distT="0" distB="0" distL="0" distR="0">
            <wp:extent cx="6299835" cy="4451792"/>
            <wp:effectExtent l="19050" t="0" r="5715" b="0"/>
            <wp:docPr id="1" name="Рисунок 1" descr="T:\ТОРГИ\ТОРГИ\АУКЦИОНЫ\Аукционы 2014\ДОКУМЕНТАЦИЯ\Image201405261646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Ы\Аукционы 2014\ДОКУМЕНТАЦИЯ\Image20140526164611-001.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DA7761" w:rsidRDefault="00DA7761" w:rsidP="00DA7761">
      <w:pPr>
        <w:jc w:val="center"/>
      </w:pPr>
    </w:p>
    <w:p w:rsidR="00DA7761" w:rsidRDefault="00AB4A07" w:rsidP="00DA7761">
      <w:pPr>
        <w:jc w:val="center"/>
        <w:rPr>
          <w:noProof/>
        </w:rPr>
      </w:pPr>
      <w:r>
        <w:rPr>
          <w:noProof/>
        </w:rPr>
        <w:drawing>
          <wp:inline distT="0" distB="0" distL="0" distR="0">
            <wp:extent cx="6299835" cy="4451792"/>
            <wp:effectExtent l="19050" t="0" r="5715" b="0"/>
            <wp:docPr id="2" name="Рисунок 2" descr="T:\ТОРГИ\ТОРГИ\АУКЦИОНЫ\Аукционы 2014\ДОКУМЕНТАЦИЯ\Image2014052616461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Ы\Аукционы 2014\ДОКУМЕНТАЦИЯ\Image20140526164612-002.jpg"/>
                    <pic:cNvPicPr>
                      <a:picLocks noChangeAspect="1" noChangeArrowheads="1"/>
                    </pic:cNvPicPr>
                  </pic:nvPicPr>
                  <pic:blipFill>
                    <a:blip r:embed="rId11"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802E2E" w:rsidRDefault="00802E2E" w:rsidP="00EC62AD">
      <w:pPr>
        <w:rPr>
          <w:noProof/>
        </w:rPr>
      </w:pPr>
    </w:p>
    <w:p w:rsidR="00CA184E" w:rsidRDefault="00CA184E" w:rsidP="00BF0C98"/>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10078" w:type="dxa"/>
        <w:tblInd w:w="95" w:type="dxa"/>
        <w:tblLook w:val="04A0" w:firstRow="1" w:lastRow="0" w:firstColumn="1" w:lastColumn="0" w:noHBand="0" w:noVBand="1"/>
      </w:tblPr>
      <w:tblGrid>
        <w:gridCol w:w="1802"/>
        <w:gridCol w:w="1897"/>
        <w:gridCol w:w="2693"/>
        <w:gridCol w:w="3686"/>
      </w:tblGrid>
      <w:tr w:rsidR="00EE5B41" w:rsidTr="00EE5B41">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686"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EE5B41"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EE5B41">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686"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sidR="006113E2">
              <w:rPr>
                <w:noProof/>
              </w:rPr>
              <w:t>2014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660" w:rsidRDefault="00191660" w:rsidP="00D92637">
      <w:r>
        <w:separator/>
      </w:r>
    </w:p>
  </w:endnote>
  <w:endnote w:type="continuationSeparator" w:id="0">
    <w:p w:rsidR="00191660" w:rsidRDefault="00191660"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660" w:rsidRDefault="00191660" w:rsidP="00D92637">
      <w:r>
        <w:separator/>
      </w:r>
    </w:p>
  </w:footnote>
  <w:footnote w:type="continuationSeparator" w:id="0">
    <w:p w:rsidR="00191660" w:rsidRDefault="00191660"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4B0C"/>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C6D"/>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2AA6"/>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74A"/>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478"/>
    <w:rsid w:val="001836CA"/>
    <w:rsid w:val="00183753"/>
    <w:rsid w:val="00186D0A"/>
    <w:rsid w:val="00187DEE"/>
    <w:rsid w:val="00190759"/>
    <w:rsid w:val="00191019"/>
    <w:rsid w:val="0019108B"/>
    <w:rsid w:val="001914D4"/>
    <w:rsid w:val="00191660"/>
    <w:rsid w:val="0019193F"/>
    <w:rsid w:val="00193890"/>
    <w:rsid w:val="00194A31"/>
    <w:rsid w:val="00195676"/>
    <w:rsid w:val="00196F41"/>
    <w:rsid w:val="00197038"/>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2AEC"/>
    <w:rsid w:val="001C2F8B"/>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5B17"/>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6CC4"/>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57F6"/>
    <w:rsid w:val="00305A77"/>
    <w:rsid w:val="00306B91"/>
    <w:rsid w:val="00306F9C"/>
    <w:rsid w:val="0030744C"/>
    <w:rsid w:val="003111D5"/>
    <w:rsid w:val="00311592"/>
    <w:rsid w:val="00311E0A"/>
    <w:rsid w:val="003123A1"/>
    <w:rsid w:val="003127FC"/>
    <w:rsid w:val="003129F8"/>
    <w:rsid w:val="00313751"/>
    <w:rsid w:val="00314A3A"/>
    <w:rsid w:val="00314A63"/>
    <w:rsid w:val="00314A7C"/>
    <w:rsid w:val="00314C7D"/>
    <w:rsid w:val="00315B97"/>
    <w:rsid w:val="0031659B"/>
    <w:rsid w:val="003168BA"/>
    <w:rsid w:val="003205B7"/>
    <w:rsid w:val="00320911"/>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1FC3"/>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26FA"/>
    <w:rsid w:val="00394717"/>
    <w:rsid w:val="00394DFF"/>
    <w:rsid w:val="00395EB7"/>
    <w:rsid w:val="003965D6"/>
    <w:rsid w:val="003978A8"/>
    <w:rsid w:val="00397DD4"/>
    <w:rsid w:val="003A0E81"/>
    <w:rsid w:val="003A116F"/>
    <w:rsid w:val="003A2AC9"/>
    <w:rsid w:val="003A2B2D"/>
    <w:rsid w:val="003A3A72"/>
    <w:rsid w:val="003A3BCD"/>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2C1"/>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975B6"/>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6E4B"/>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2A7"/>
    <w:rsid w:val="00514111"/>
    <w:rsid w:val="0051440F"/>
    <w:rsid w:val="00514F97"/>
    <w:rsid w:val="00514FE7"/>
    <w:rsid w:val="005155DF"/>
    <w:rsid w:val="00515FE4"/>
    <w:rsid w:val="00517B2E"/>
    <w:rsid w:val="0052032C"/>
    <w:rsid w:val="00520964"/>
    <w:rsid w:val="005212A0"/>
    <w:rsid w:val="005223F2"/>
    <w:rsid w:val="00525BD5"/>
    <w:rsid w:val="00526431"/>
    <w:rsid w:val="005267A2"/>
    <w:rsid w:val="00526A69"/>
    <w:rsid w:val="00526EDC"/>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1DED"/>
    <w:rsid w:val="0054237A"/>
    <w:rsid w:val="00542418"/>
    <w:rsid w:val="00543AC3"/>
    <w:rsid w:val="00545456"/>
    <w:rsid w:val="0054729F"/>
    <w:rsid w:val="00547A9F"/>
    <w:rsid w:val="00551928"/>
    <w:rsid w:val="00551F07"/>
    <w:rsid w:val="00552AF3"/>
    <w:rsid w:val="00552EB7"/>
    <w:rsid w:val="00554140"/>
    <w:rsid w:val="00554CA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451"/>
    <w:rsid w:val="005C4D64"/>
    <w:rsid w:val="005C6835"/>
    <w:rsid w:val="005C705B"/>
    <w:rsid w:val="005D19A4"/>
    <w:rsid w:val="005D1B94"/>
    <w:rsid w:val="005D2FA8"/>
    <w:rsid w:val="005D36F9"/>
    <w:rsid w:val="005D3AD0"/>
    <w:rsid w:val="005D58C0"/>
    <w:rsid w:val="005D68CA"/>
    <w:rsid w:val="005D7ADD"/>
    <w:rsid w:val="005E2653"/>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25F"/>
    <w:rsid w:val="00601920"/>
    <w:rsid w:val="006022C0"/>
    <w:rsid w:val="0060458E"/>
    <w:rsid w:val="00604BA7"/>
    <w:rsid w:val="00605D8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2EF5"/>
    <w:rsid w:val="006632D8"/>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1197"/>
    <w:rsid w:val="00682372"/>
    <w:rsid w:val="006835D5"/>
    <w:rsid w:val="006838C9"/>
    <w:rsid w:val="00683ACC"/>
    <w:rsid w:val="00685775"/>
    <w:rsid w:val="006857C2"/>
    <w:rsid w:val="00686285"/>
    <w:rsid w:val="00687D8E"/>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08"/>
    <w:rsid w:val="006B5870"/>
    <w:rsid w:val="006B5E8A"/>
    <w:rsid w:val="006B71D5"/>
    <w:rsid w:val="006B7708"/>
    <w:rsid w:val="006B7AAE"/>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0A23"/>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4E93"/>
    <w:rsid w:val="00725457"/>
    <w:rsid w:val="007267BE"/>
    <w:rsid w:val="0072717E"/>
    <w:rsid w:val="00727309"/>
    <w:rsid w:val="007313A1"/>
    <w:rsid w:val="007316A1"/>
    <w:rsid w:val="00732268"/>
    <w:rsid w:val="007324E7"/>
    <w:rsid w:val="0073326F"/>
    <w:rsid w:val="007362FF"/>
    <w:rsid w:val="00737A1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2E2E"/>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1D5"/>
    <w:rsid w:val="008227AA"/>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6B5E"/>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573E"/>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23A"/>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5CE3"/>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462"/>
    <w:rsid w:val="00917577"/>
    <w:rsid w:val="00920EF2"/>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30E"/>
    <w:rsid w:val="00957AE6"/>
    <w:rsid w:val="00957D9A"/>
    <w:rsid w:val="00960C07"/>
    <w:rsid w:val="009611BF"/>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D7E95"/>
    <w:rsid w:val="009E1445"/>
    <w:rsid w:val="009E2581"/>
    <w:rsid w:val="009E46F8"/>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47E79"/>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5AF"/>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4A07"/>
    <w:rsid w:val="00AB55A2"/>
    <w:rsid w:val="00AB675F"/>
    <w:rsid w:val="00AB6860"/>
    <w:rsid w:val="00AB7979"/>
    <w:rsid w:val="00AC07E2"/>
    <w:rsid w:val="00AC1B13"/>
    <w:rsid w:val="00AC1BCB"/>
    <w:rsid w:val="00AC428F"/>
    <w:rsid w:val="00AC52B6"/>
    <w:rsid w:val="00AC555C"/>
    <w:rsid w:val="00AC5DF0"/>
    <w:rsid w:val="00AC7280"/>
    <w:rsid w:val="00AC7834"/>
    <w:rsid w:val="00AC7DF1"/>
    <w:rsid w:val="00AD0049"/>
    <w:rsid w:val="00AD09CD"/>
    <w:rsid w:val="00AD0C46"/>
    <w:rsid w:val="00AD1702"/>
    <w:rsid w:val="00AD1DA5"/>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77C4"/>
    <w:rsid w:val="00B3797F"/>
    <w:rsid w:val="00B37B92"/>
    <w:rsid w:val="00B40A9A"/>
    <w:rsid w:val="00B40E35"/>
    <w:rsid w:val="00B41F3A"/>
    <w:rsid w:val="00B4223A"/>
    <w:rsid w:val="00B42B40"/>
    <w:rsid w:val="00B435F0"/>
    <w:rsid w:val="00B44EC8"/>
    <w:rsid w:val="00B457D0"/>
    <w:rsid w:val="00B46DB2"/>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651A"/>
    <w:rsid w:val="00B87445"/>
    <w:rsid w:val="00B8759D"/>
    <w:rsid w:val="00B879A2"/>
    <w:rsid w:val="00B90859"/>
    <w:rsid w:val="00B91E83"/>
    <w:rsid w:val="00B94550"/>
    <w:rsid w:val="00B94973"/>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2CD3"/>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661F1"/>
    <w:rsid w:val="00C70775"/>
    <w:rsid w:val="00C70B56"/>
    <w:rsid w:val="00C70DEB"/>
    <w:rsid w:val="00C713BA"/>
    <w:rsid w:val="00C71979"/>
    <w:rsid w:val="00C71BE2"/>
    <w:rsid w:val="00C7488D"/>
    <w:rsid w:val="00C75945"/>
    <w:rsid w:val="00C762FC"/>
    <w:rsid w:val="00C77503"/>
    <w:rsid w:val="00C777EE"/>
    <w:rsid w:val="00C800CB"/>
    <w:rsid w:val="00C80DF6"/>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5D87"/>
    <w:rsid w:val="00CC68FA"/>
    <w:rsid w:val="00CC6BE2"/>
    <w:rsid w:val="00CD012F"/>
    <w:rsid w:val="00CD049C"/>
    <w:rsid w:val="00CD1AE8"/>
    <w:rsid w:val="00CD29F4"/>
    <w:rsid w:val="00CD2CA4"/>
    <w:rsid w:val="00CD2E24"/>
    <w:rsid w:val="00CD4E85"/>
    <w:rsid w:val="00CD544E"/>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61E"/>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2843"/>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A7985"/>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A09B4"/>
    <w:rsid w:val="00EA0ADA"/>
    <w:rsid w:val="00EA3D93"/>
    <w:rsid w:val="00EA4EB0"/>
    <w:rsid w:val="00EA57F7"/>
    <w:rsid w:val="00EA5F12"/>
    <w:rsid w:val="00EA7368"/>
    <w:rsid w:val="00EA7FA8"/>
    <w:rsid w:val="00EB0897"/>
    <w:rsid w:val="00EB0B37"/>
    <w:rsid w:val="00EB158E"/>
    <w:rsid w:val="00EB1B4B"/>
    <w:rsid w:val="00EB2343"/>
    <w:rsid w:val="00EB25ED"/>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2AD"/>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8F9"/>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EDC"/>
    <w:rsid w:val="00F73235"/>
    <w:rsid w:val="00F73AC0"/>
    <w:rsid w:val="00F73D51"/>
    <w:rsid w:val="00F75537"/>
    <w:rsid w:val="00F75C27"/>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5032"/>
    <w:rsid w:val="00F958B1"/>
    <w:rsid w:val="00F96F1B"/>
    <w:rsid w:val="00F97BB5"/>
    <w:rsid w:val="00FA03BF"/>
    <w:rsid w:val="00FA066C"/>
    <w:rsid w:val="00FA08FC"/>
    <w:rsid w:val="00FA236F"/>
    <w:rsid w:val="00FA2B14"/>
    <w:rsid w:val="00FA3186"/>
    <w:rsid w:val="00FA3EB9"/>
    <w:rsid w:val="00FA4CE3"/>
    <w:rsid w:val="00FA4EFE"/>
    <w:rsid w:val="00FA5408"/>
    <w:rsid w:val="00FA5B27"/>
    <w:rsid w:val="00FA6C96"/>
    <w:rsid w:val="00FA6E4D"/>
    <w:rsid w:val="00FA735D"/>
    <w:rsid w:val="00FA76F8"/>
    <w:rsid w:val="00FA79DB"/>
    <w:rsid w:val="00FB1339"/>
    <w:rsid w:val="00FB137F"/>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052"/>
    <w:rsid w:val="00FC4170"/>
    <w:rsid w:val="00FC5D8D"/>
    <w:rsid w:val="00FC6854"/>
    <w:rsid w:val="00FC6D23"/>
    <w:rsid w:val="00FC7089"/>
    <w:rsid w:val="00FC76FE"/>
    <w:rsid w:val="00FC7B68"/>
    <w:rsid w:val="00FC7B99"/>
    <w:rsid w:val="00FD3A2D"/>
    <w:rsid w:val="00FD4084"/>
    <w:rsid w:val="00FD49CF"/>
    <w:rsid w:val="00FD4E24"/>
    <w:rsid w:val="00FD5B97"/>
    <w:rsid w:val="00FD5FEF"/>
    <w:rsid w:val="00FD65E3"/>
    <w:rsid w:val="00FD66E8"/>
    <w:rsid w:val="00FE23EF"/>
    <w:rsid w:val="00FE27A5"/>
    <w:rsid w:val="00FE2D3A"/>
    <w:rsid w:val="00FE303C"/>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36scHKxmLsb1Aw5NqmlEC/ROWhjXf01wdr25YRGhMBo=</DigestValue>
    </Reference>
    <Reference URI="#idOfficeObject" Type="http://www.w3.org/2000/09/xmldsig#Object">
      <DigestMethod Algorithm="urn:ietf:params:xml:ns:cpxmlsec:algorithms:gostr3411"/>
      <DigestValue>KIeKgjWwWG/Eet47EfZd9UMyHJb9cRmeupQTW1GFlus=</DigestValue>
    </Reference>
  </SignedInfo>
  <SignatureValue>8Bk+2R2tBXzVmjSkxWu58u/cN6dUIabtUh/L6u/skMcQhQ9ToNlS+AjI+S0tcjv7
T3wf4ws9BJx2fFEi7tMcTQ==</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IgL+hImkbcjek0mFyxz9iz+EeZo=</DigestValue>
      </Reference>
      <Reference URI="/word/endnotes.xml?ContentType=application/vnd.openxmlformats-officedocument.wordprocessingml.endnotes+xml">
        <DigestMethod Algorithm="http://www.w3.org/2000/09/xmldsig#sha1"/>
        <DigestValue>tRJjn4v155F4dWln3wd8jzpaYyE=</DigestValue>
      </Reference>
      <Reference URI="/word/fontTable.xml?ContentType=application/vnd.openxmlformats-officedocument.wordprocessingml.fontTable+xml">
        <DigestMethod Algorithm="http://www.w3.org/2000/09/xmldsig#sha1"/>
        <DigestValue>ob7attd82Rr5wBLNSAgN+i9kQ2M=</DigestValue>
      </Reference>
      <Reference URI="/word/footnotes.xml?ContentType=application/vnd.openxmlformats-officedocument.wordprocessingml.footnotes+xml">
        <DigestMethod Algorithm="http://www.w3.org/2000/09/xmldsig#sha1"/>
        <DigestValue>OtG/wbTiNVJWXteUZbARaQXZfAY=</DigestValue>
      </Reference>
      <Reference URI="/word/media/image1.jpeg?ContentType=image/jpeg">
        <DigestMethod Algorithm="http://www.w3.org/2000/09/xmldsig#sha1"/>
        <DigestValue>VkV48T9k1r00UVShwiZJjSG13oE=</DigestValue>
      </Reference>
      <Reference URI="/word/media/image2.jpeg?ContentType=image/jpeg">
        <DigestMethod Algorithm="http://www.w3.org/2000/09/xmldsig#sha1"/>
        <DigestValue>zwANK++zglLnqXRKBSx8FWlLI2Q=</DigestValue>
      </Reference>
      <Reference URI="/word/numbering.xml?ContentType=application/vnd.openxmlformats-officedocument.wordprocessingml.numbering+xml">
        <DigestMethod Algorithm="http://www.w3.org/2000/09/xmldsig#sha1"/>
        <DigestValue>TyicCZde/eTyPN7LZ9qGclelbRk=</DigestValue>
      </Reference>
      <Reference URI="/word/settings.xml?ContentType=application/vnd.openxmlformats-officedocument.wordprocessingml.settings+xml">
        <DigestMethod Algorithm="http://www.w3.org/2000/09/xmldsig#sha1"/>
        <DigestValue>q84cL1P3DrUkkdRJwxBFugPqgEE=</DigestValue>
      </Reference>
      <Reference URI="/word/styles.xml?ContentType=application/vnd.openxmlformats-officedocument.wordprocessingml.styles+xml">
        <DigestMethod Algorithm="http://www.w3.org/2000/09/xmldsig#sha1"/>
        <DigestValue>G0gRabb/rUjCQdNa8At5t7JtaBo=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GLaZwyTb4ciytH9D6OqbplEi7JY=</DigestValue>
      </Reference>
    </Manifest>
    <SignatureProperties>
      <SignatureProperty Id="idSignatureTime" Target="#idPackageSignature">
        <mdssi:SignatureTime>
          <mdssi:Format>YYYY-MM-DDThh:mm:ssTZD</mdssi:Format>
          <mdssi:Value>2014-09-01T07:48:38Z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C8880C-B9FC-4593-9E59-8BF12D60B3EC}"/>
</file>

<file path=customXml/itemProps2.xml><?xml version="1.0" encoding="utf-8"?>
<ds:datastoreItem xmlns:ds="http://schemas.openxmlformats.org/officeDocument/2006/customXml" ds:itemID="{76F1857C-E023-4D60-AF63-987E2A1D0422}"/>
</file>

<file path=customXml/itemProps3.xml><?xml version="1.0" encoding="utf-8"?>
<ds:datastoreItem xmlns:ds="http://schemas.openxmlformats.org/officeDocument/2006/customXml" ds:itemID="{640ABDC3-0B99-47A6-85EC-FD79B12AB750}"/>
</file>

<file path=customXml/itemProps4.xml><?xml version="1.0" encoding="utf-8"?>
<ds:datastoreItem xmlns:ds="http://schemas.openxmlformats.org/officeDocument/2006/customXml" ds:itemID="{4F21EF7B-11FE-40BD-9C5E-D5E8BEE36604}"/>
</file>

<file path=docProps/app.xml><?xml version="1.0" encoding="utf-8"?>
<Properties xmlns="http://schemas.openxmlformats.org/officeDocument/2006/extended-properties" xmlns:vt="http://schemas.openxmlformats.org/officeDocument/2006/docPropsVTypes">
  <Template>Normal</Template>
  <TotalTime>0</TotalTime>
  <Pages>14</Pages>
  <Words>5371</Words>
  <Characters>30621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2014-08-28T07:01:00Z</cp:lastPrinted>
  <dcterms:created xsi:type="dcterms:W3CDTF">2014-09-01T06:02:00Z</dcterms:created>
  <dcterms:modified xsi:type="dcterms:W3CDTF">2014-09-01T06:02:00Z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